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46B6" w14:textId="77777777" w:rsidR="00457F45" w:rsidRPr="00457F45" w:rsidRDefault="00457F45" w:rsidP="00457F45">
      <w:pPr>
        <w:spacing w:before="160" w:after="80" w:line="240" w:lineRule="auto"/>
        <w:textAlignment w:val="baseline"/>
        <w:outlineLvl w:val="1"/>
        <w:rPr>
          <w:rFonts w:ascii="Trebuchet MS" w:eastAsia="Times New Roman" w:hAnsi="Trebuchet MS" w:cs="Open Sans"/>
          <w:color w:val="A76169"/>
          <w:sz w:val="45"/>
          <w:szCs w:val="45"/>
        </w:rPr>
      </w:pP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Caterers</w:t>
      </w:r>
    </w:p>
    <w:p w14:paraId="77FCAE66" w14:textId="6610C62A" w:rsidR="00457F45" w:rsidRPr="00457F45" w:rsidRDefault="00B91C57" w:rsidP="00B91C57">
      <w:pPr>
        <w:spacing w:after="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 </w:t>
      </w:r>
    </w:p>
    <w:p w14:paraId="33BB69AE" w14:textId="77777777" w:rsidR="00457F45" w:rsidRPr="00974B10" w:rsidRDefault="00000000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hyperlink r:id="rId5" w:history="1">
        <w:r w:rsidR="00457F45" w:rsidRPr="00974B10">
          <w:rPr>
            <w:rFonts w:ascii="Trebuchet MS" w:eastAsia="Times New Roman" w:hAnsi="Trebuchet MS" w:cs="Open Sans"/>
            <w:sz w:val="24"/>
            <w:szCs w:val="24"/>
          </w:rPr>
          <w:t>The Party Helpers</w:t>
        </w:r>
      </w:hyperlink>
      <w:r w:rsidR="00457F45" w:rsidRPr="00974B10">
        <w:rPr>
          <w:rFonts w:ascii="Trebuchet MS" w:eastAsia="Times New Roman" w:hAnsi="Trebuchet MS" w:cs="Open Sans"/>
          <w:color w:val="121212"/>
          <w:sz w:val="24"/>
          <w:szCs w:val="24"/>
        </w:rPr>
        <w:t> </w:t>
      </w:r>
      <w:hyperlink r:id="rId6" w:tgtFrame="_blank" w:history="1">
        <w:r w:rsidR="00457F45" w:rsidRPr="00974B10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http://www.thepartyhelpers.com/</w:t>
        </w:r>
      </w:hyperlink>
    </w:p>
    <w:p w14:paraId="37D1FDF8" w14:textId="77777777" w:rsidR="00457F45" w:rsidRPr="00974B10" w:rsidRDefault="00457F45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974B10">
        <w:rPr>
          <w:rFonts w:ascii="Trebuchet MS" w:eastAsia="Times New Roman" w:hAnsi="Trebuchet MS" w:cs="Open Sans"/>
          <w:color w:val="121212"/>
          <w:sz w:val="24"/>
          <w:szCs w:val="24"/>
        </w:rPr>
        <w:t>Handheld Catering </w:t>
      </w:r>
      <w:hyperlink r:id="rId7" w:tgtFrame="_blank" w:history="1">
        <w:r w:rsidRPr="00974B10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https://handheldcatering.com/</w:t>
        </w:r>
      </w:hyperlink>
    </w:p>
    <w:p w14:paraId="08147763" w14:textId="65C008DD" w:rsidR="00457F45" w:rsidRPr="00854044" w:rsidRDefault="00000000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hyperlink r:id="rId8" w:history="1">
        <w:r w:rsidR="00457F45" w:rsidRPr="00974B10">
          <w:rPr>
            <w:rFonts w:ascii="Trebuchet MS" w:eastAsia="Times New Roman" w:hAnsi="Trebuchet MS" w:cs="Open Sans"/>
            <w:sz w:val="24"/>
            <w:szCs w:val="24"/>
          </w:rPr>
          <w:t>Gunther’s Catering</w:t>
        </w:r>
      </w:hyperlink>
      <w:r w:rsidR="00457F45" w:rsidRPr="00974B10">
        <w:rPr>
          <w:rFonts w:ascii="Trebuchet MS" w:eastAsia="Times New Roman" w:hAnsi="Trebuchet MS" w:cs="Open Sans"/>
          <w:color w:val="121212"/>
          <w:sz w:val="24"/>
          <w:szCs w:val="24"/>
        </w:rPr>
        <w:t> </w:t>
      </w:r>
      <w:hyperlink r:id="rId9" w:tgtFrame="_blank" w:history="1">
        <w:r w:rsidR="00457F45" w:rsidRPr="00974B10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https://www.guntherscatering.com/</w:t>
        </w:r>
      </w:hyperlink>
    </w:p>
    <w:p w14:paraId="22521534" w14:textId="22DFAF3D" w:rsidR="00854044" w:rsidRPr="00974B10" w:rsidRDefault="00854044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854044">
        <w:rPr>
          <w:rFonts w:ascii="Trebuchet MS" w:eastAsia="Times New Roman" w:hAnsi="Trebuchet MS" w:cs="Open Sans"/>
          <w:color w:val="000000" w:themeColor="text1"/>
          <w:sz w:val="24"/>
          <w:szCs w:val="24"/>
        </w:rPr>
        <w:t>Los Gatos Meats</w:t>
      </w:r>
      <w:r w:rsidRPr="00854044">
        <w:rPr>
          <w:rFonts w:ascii="Trebuchet MS" w:eastAsia="Times New Roman" w:hAnsi="Trebuchet MS" w:cs="Open Sans"/>
          <w:color w:val="000000" w:themeColor="text1"/>
          <w:sz w:val="24"/>
          <w:szCs w:val="24"/>
          <w:u w:val="single"/>
        </w:rPr>
        <w:t xml:space="preserve"> </w:t>
      </w:r>
      <w:r w:rsidRPr="00854044">
        <w:rPr>
          <w:rFonts w:ascii="Trebuchet MS" w:eastAsia="Times New Roman" w:hAnsi="Trebuchet MS" w:cs="Open Sans"/>
          <w:color w:val="2D7492"/>
          <w:sz w:val="24"/>
          <w:szCs w:val="24"/>
          <w:u w:val="single"/>
        </w:rPr>
        <w:t>www.losgatosmeats.com</w:t>
      </w:r>
    </w:p>
    <w:p w14:paraId="18B2E694" w14:textId="224469C6" w:rsidR="0012139A" w:rsidRPr="00974B10" w:rsidRDefault="0012139A" w:rsidP="00457F45">
      <w:pPr>
        <w:numPr>
          <w:ilvl w:val="0"/>
          <w:numId w:val="1"/>
        </w:numPr>
        <w:spacing w:after="0" w:line="240" w:lineRule="auto"/>
        <w:ind w:left="1080"/>
        <w:rPr>
          <w:rStyle w:val="Hyperlink"/>
          <w:rFonts w:ascii="Trebuchet MS" w:eastAsia="Times New Roman" w:hAnsi="Trebuchet MS" w:cs="Open Sans"/>
          <w:color w:val="121212"/>
          <w:sz w:val="24"/>
          <w:szCs w:val="24"/>
          <w:u w:val="none"/>
        </w:rPr>
      </w:pPr>
      <w:r w:rsidRPr="00974B10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Continental Caterers kate@continentalcaterer.com Office (650) 322-4189 Cell (415) 215-1771 </w:t>
      </w:r>
      <w:hyperlink r:id="rId10" w:history="1">
        <w:r w:rsidRPr="00974B10">
          <w:rPr>
            <w:rStyle w:val="Hyperlink"/>
            <w:rFonts w:ascii="Trebuchet MS" w:hAnsi="Trebuchet MS" w:cs="Arial"/>
            <w:sz w:val="24"/>
            <w:szCs w:val="24"/>
            <w:shd w:val="clear" w:color="auto" w:fill="FFFFFF"/>
          </w:rPr>
          <w:t>www.continentalcaterer.com</w:t>
        </w:r>
      </w:hyperlink>
    </w:p>
    <w:p w14:paraId="24CF2EDB" w14:textId="215218CC" w:rsidR="00D664FB" w:rsidRPr="00974B10" w:rsidRDefault="00D664FB" w:rsidP="00457F45">
      <w:pPr>
        <w:numPr>
          <w:ilvl w:val="0"/>
          <w:numId w:val="1"/>
        </w:numPr>
        <w:spacing w:after="0" w:line="240" w:lineRule="auto"/>
        <w:ind w:left="1080"/>
        <w:rPr>
          <w:rStyle w:val="Hyperlink"/>
          <w:rFonts w:ascii="Trebuchet MS" w:eastAsia="Times New Roman" w:hAnsi="Trebuchet MS" w:cs="Open Sans"/>
          <w:color w:val="121212"/>
          <w:sz w:val="24"/>
          <w:szCs w:val="24"/>
          <w:u w:val="none"/>
        </w:rPr>
      </w:pPr>
      <w:r w:rsidRPr="00974B10">
        <w:rPr>
          <w:rFonts w:ascii="Trebuchet MS" w:hAnsi="Trebuchet MS"/>
          <w:color w:val="006D21"/>
          <w:sz w:val="24"/>
          <w:szCs w:val="24"/>
          <w:shd w:val="clear" w:color="auto" w:fill="FFFFFF"/>
        </w:rPr>
        <w:t xml:space="preserve">thecellardoorcatering.com  </w:t>
      </w:r>
      <w:hyperlink r:id="rId11" w:tgtFrame="_blank" w:history="1">
        <w:r w:rsidRPr="00974B10">
          <w:rPr>
            <w:rStyle w:val="Hyperlink"/>
            <w:rFonts w:ascii="Trebuchet MS" w:hAnsi="Trebuchet MS"/>
            <w:color w:val="4007A2"/>
            <w:sz w:val="24"/>
            <w:szCs w:val="24"/>
            <w:shd w:val="clear" w:color="auto" w:fill="FFFFFF"/>
          </w:rPr>
          <w:t>(408) 607-0493</w:t>
        </w:r>
      </w:hyperlink>
      <w:r w:rsidRPr="00974B10">
        <w:rPr>
          <w:rStyle w:val="Hyperlink"/>
          <w:rFonts w:ascii="Trebuchet MS" w:hAnsi="Trebuchet MS"/>
          <w:color w:val="4007A2"/>
          <w:sz w:val="24"/>
          <w:szCs w:val="24"/>
          <w:u w:val="none"/>
          <w:shd w:val="clear" w:color="auto" w:fill="FFFFFF"/>
        </w:rPr>
        <w:t xml:space="preserve"> Chef Lou </w:t>
      </w:r>
      <w:proofErr w:type="spellStart"/>
      <w:r w:rsidR="00645C80" w:rsidRPr="00974B10">
        <w:rPr>
          <w:rStyle w:val="Hyperlink"/>
          <w:rFonts w:ascii="Trebuchet MS" w:hAnsi="Trebuchet MS"/>
          <w:color w:val="4007A2"/>
          <w:sz w:val="24"/>
          <w:szCs w:val="24"/>
          <w:u w:val="none"/>
          <w:shd w:val="clear" w:color="auto" w:fill="FFFFFF"/>
        </w:rPr>
        <w:t>Zulaica</w:t>
      </w:r>
      <w:proofErr w:type="spellEnd"/>
    </w:p>
    <w:p w14:paraId="6CF31F40" w14:textId="72D18CC5" w:rsidR="003857B8" w:rsidRPr="00113538" w:rsidRDefault="003E06BE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974B10">
        <w:rPr>
          <w:rFonts w:ascii="Trebuchet MS" w:hAnsi="Trebuchet MS" w:cs="Arial"/>
          <w:color w:val="222222"/>
          <w:sz w:val="24"/>
          <w:szCs w:val="24"/>
        </w:rPr>
        <w:t>Haute Cuisine Catering</w:t>
      </w:r>
      <w:r w:rsidR="00B9034B" w:rsidRPr="00974B10">
        <w:rPr>
          <w:rFonts w:ascii="Trebuchet MS" w:hAnsi="Trebuchet MS" w:cs="Arial"/>
          <w:color w:val="222222"/>
          <w:sz w:val="24"/>
          <w:szCs w:val="24"/>
        </w:rPr>
        <w:t xml:space="preserve"> </w:t>
      </w:r>
      <w:hyperlink r:id="rId12" w:history="1">
        <w:r w:rsidR="00D64283" w:rsidRPr="00974B10">
          <w:rPr>
            <w:rStyle w:val="Hyperlink"/>
            <w:rFonts w:ascii="Trebuchet MS" w:hAnsi="Trebuchet MS" w:cs="Arial"/>
            <w:sz w:val="24"/>
            <w:szCs w:val="24"/>
          </w:rPr>
          <w:t>lusine.catering@gmail.com</w:t>
        </w:r>
      </w:hyperlink>
      <w:r w:rsidR="00D64283" w:rsidRPr="00974B10">
        <w:rPr>
          <w:rFonts w:ascii="Trebuchet MS" w:hAnsi="Trebuchet MS" w:cs="Arial"/>
          <w:color w:val="222222"/>
          <w:sz w:val="24"/>
          <w:szCs w:val="24"/>
        </w:rPr>
        <w:t xml:space="preserve"> 650-279-8965/408-685</w:t>
      </w:r>
      <w:r w:rsidR="00974B10" w:rsidRPr="00974B10">
        <w:rPr>
          <w:rFonts w:ascii="Trebuchet MS" w:hAnsi="Trebuchet MS" w:cs="Arial"/>
          <w:color w:val="222222"/>
          <w:sz w:val="24"/>
          <w:szCs w:val="24"/>
        </w:rPr>
        <w:t>-</w:t>
      </w:r>
      <w:r w:rsidR="00D64283" w:rsidRPr="00974B10">
        <w:rPr>
          <w:rFonts w:ascii="Trebuchet MS" w:hAnsi="Trebuchet MS" w:cs="Arial"/>
          <w:color w:val="222222"/>
          <w:sz w:val="24"/>
          <w:szCs w:val="24"/>
        </w:rPr>
        <w:t>2058</w:t>
      </w:r>
    </w:p>
    <w:p w14:paraId="1542AD44" w14:textId="6BEFA914" w:rsidR="00113538" w:rsidRPr="00974B10" w:rsidRDefault="00000000" w:rsidP="00457F45">
      <w:pPr>
        <w:numPr>
          <w:ilvl w:val="0"/>
          <w:numId w:val="1"/>
        </w:numPr>
        <w:spacing w:after="0" w:line="240" w:lineRule="auto"/>
        <w:ind w:left="1080"/>
        <w:rPr>
          <w:rStyle w:val="Hyperlink"/>
          <w:rFonts w:ascii="Trebuchet MS" w:eastAsia="Times New Roman" w:hAnsi="Trebuchet MS" w:cs="Open Sans"/>
          <w:color w:val="121212"/>
          <w:sz w:val="24"/>
          <w:szCs w:val="24"/>
          <w:u w:val="none"/>
        </w:rPr>
      </w:pPr>
      <w:hyperlink r:id="rId13" w:history="1">
        <w:r w:rsidR="00220A15" w:rsidRPr="0086406D">
          <w:rPr>
            <w:rStyle w:val="Hyperlink"/>
            <w:rFonts w:ascii="Trebuchet MS" w:eastAsia="Times New Roman" w:hAnsi="Trebuchet MS" w:cs="Open Sans"/>
            <w:sz w:val="24"/>
            <w:szCs w:val="24"/>
          </w:rPr>
          <w:t>www.billtheoysterman.com</w:t>
        </w:r>
      </w:hyperlink>
      <w:r w:rsidR="00220A15">
        <w:rPr>
          <w:rStyle w:val="Hyperlink"/>
          <w:rFonts w:ascii="Trebuchet MS" w:eastAsia="Times New Roman" w:hAnsi="Trebuchet MS" w:cs="Open Sans"/>
          <w:color w:val="121212"/>
          <w:sz w:val="24"/>
          <w:szCs w:val="24"/>
          <w:u w:val="none"/>
        </w:rPr>
        <w:t xml:space="preserve"> </w:t>
      </w:r>
      <w:r w:rsidR="00A40B2C">
        <w:rPr>
          <w:rStyle w:val="Hyperlink"/>
          <w:rFonts w:ascii="Trebuchet MS" w:eastAsia="Times New Roman" w:hAnsi="Trebuchet MS" w:cs="Open Sans"/>
          <w:color w:val="121212"/>
          <w:sz w:val="24"/>
          <w:szCs w:val="24"/>
          <w:u w:val="none"/>
        </w:rPr>
        <w:t>831-252-1300</w:t>
      </w:r>
    </w:p>
    <w:p w14:paraId="47D6CF6C" w14:textId="77777777" w:rsidR="00457F45" w:rsidRPr="00974B10" w:rsidRDefault="00457F45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974B10">
        <w:rPr>
          <w:rFonts w:ascii="Trebuchet MS" w:eastAsia="Times New Roman" w:hAnsi="Trebuchet MS" w:cs="Open Sans"/>
          <w:color w:val="121212"/>
          <w:sz w:val="24"/>
          <w:szCs w:val="24"/>
        </w:rPr>
        <w:t>Smoking Pig BBQ </w:t>
      </w:r>
      <w:hyperlink r:id="rId14" w:tgtFrame="_blank" w:history="1">
        <w:r w:rsidRPr="00974B10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http://smokingpigbbq.net/catering/</w:t>
        </w:r>
      </w:hyperlink>
    </w:p>
    <w:p w14:paraId="3109321F" w14:textId="2C8F15CC" w:rsidR="00457F45" w:rsidRPr="00974B10" w:rsidRDefault="00457F45" w:rsidP="00B91C57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974B10">
        <w:rPr>
          <w:rFonts w:ascii="Trebuchet MS" w:eastAsia="Times New Roman" w:hAnsi="Trebuchet MS" w:cs="Open Sans"/>
          <w:color w:val="121212"/>
          <w:sz w:val="24"/>
          <w:szCs w:val="24"/>
        </w:rPr>
        <w:t>Paella Time </w:t>
      </w:r>
      <w:hyperlink r:id="rId15" w:tgtFrame="_blank" w:history="1">
        <w:r w:rsidRPr="00974B10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http://www.paellatime.com/</w:t>
        </w:r>
      </w:hyperlink>
    </w:p>
    <w:p w14:paraId="48D4A415" w14:textId="77777777" w:rsidR="00457F45" w:rsidRPr="00974B10" w:rsidRDefault="00457F45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proofErr w:type="spellStart"/>
      <w:r w:rsidRPr="00974B10">
        <w:rPr>
          <w:rFonts w:ascii="Trebuchet MS" w:eastAsia="Times New Roman" w:hAnsi="Trebuchet MS" w:cs="Open Sans"/>
          <w:color w:val="121212"/>
          <w:sz w:val="24"/>
          <w:szCs w:val="24"/>
        </w:rPr>
        <w:t>Andales</w:t>
      </w:r>
      <w:proofErr w:type="spellEnd"/>
      <w:r w:rsidRPr="00974B10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 Mexican Family Kitchen </w:t>
      </w:r>
      <w:hyperlink r:id="rId16" w:tgtFrame="_blank" w:history="1">
        <w:r w:rsidRPr="00974B10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https://www.andalemexican.com/</w:t>
        </w:r>
      </w:hyperlink>
    </w:p>
    <w:p w14:paraId="030635AD" w14:textId="352E141C" w:rsidR="00B70DB8" w:rsidRPr="00974B10" w:rsidRDefault="00B70DB8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974B10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Armadillo Willys </w:t>
      </w:r>
      <w:hyperlink r:id="rId17" w:history="1">
        <w:r w:rsidR="00500005" w:rsidRPr="00974B10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https://www.armadillowillys.com/catering.asp</w:t>
        </w:r>
      </w:hyperlink>
    </w:p>
    <w:p w14:paraId="31D1E491" w14:textId="2360B8D2" w:rsidR="00B91C57" w:rsidRDefault="00B91C57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hAnsi="Trebuchet MS"/>
          <w:color w:val="2D7492"/>
          <w:sz w:val="24"/>
          <w:szCs w:val="24"/>
          <w:u w:val="single"/>
        </w:rPr>
      </w:pPr>
      <w:r w:rsidRPr="00974B10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Al Castello Restaurant  </w:t>
      </w:r>
      <w:hyperlink r:id="rId18" w:history="1">
        <w:r w:rsidR="00C5542F" w:rsidRPr="0086406D">
          <w:rPr>
            <w:rStyle w:val="Hyperlink"/>
            <w:rFonts w:ascii="Trebuchet MS" w:hAnsi="Trebuchet MS"/>
            <w:sz w:val="24"/>
            <w:szCs w:val="24"/>
          </w:rPr>
          <w:t>http://www.alcastellorestaurant.com/</w:t>
        </w:r>
      </w:hyperlink>
    </w:p>
    <w:p w14:paraId="08EA565D" w14:textId="77777777" w:rsidR="00C5542F" w:rsidRPr="00974B10" w:rsidRDefault="00C5542F" w:rsidP="00C5542F">
      <w:pPr>
        <w:spacing w:after="0" w:line="240" w:lineRule="auto"/>
        <w:rPr>
          <w:rFonts w:ascii="Trebuchet MS" w:hAnsi="Trebuchet MS"/>
          <w:color w:val="2D7492"/>
          <w:sz w:val="24"/>
          <w:szCs w:val="24"/>
          <w:u w:val="single"/>
        </w:rPr>
      </w:pPr>
    </w:p>
    <w:p w14:paraId="559DCD9D" w14:textId="77777777" w:rsidR="00457F45" w:rsidRPr="00457F45" w:rsidRDefault="00457F45" w:rsidP="00457F45">
      <w:pPr>
        <w:spacing w:before="160" w:after="80" w:line="240" w:lineRule="auto"/>
        <w:textAlignment w:val="baseline"/>
        <w:outlineLvl w:val="1"/>
        <w:rPr>
          <w:rFonts w:ascii="Trebuchet MS" w:eastAsia="Times New Roman" w:hAnsi="Trebuchet MS" w:cs="Open Sans"/>
          <w:color w:val="A76169"/>
          <w:sz w:val="45"/>
          <w:szCs w:val="45"/>
        </w:rPr>
      </w:pP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Cakes Makers and Bakeries</w:t>
      </w:r>
    </w:p>
    <w:p w14:paraId="21E5DB86" w14:textId="77777777" w:rsidR="00457F45" w:rsidRPr="00457F45" w:rsidRDefault="00457F45" w:rsidP="00457F45">
      <w:pPr>
        <w:numPr>
          <w:ilvl w:val="0"/>
          <w:numId w:val="2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C’est</w:t>
      </w:r>
      <w:proofErr w:type="spellEnd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 Si Bon Bakery </w:t>
      </w:r>
      <w:hyperlink r:id="rId19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http://cestsibonbakery.com/</w:t>
        </w:r>
      </w:hyperlink>
    </w:p>
    <w:p w14:paraId="0A237535" w14:textId="77777777" w:rsidR="00457F45" w:rsidRPr="00457F45" w:rsidRDefault="00457F45" w:rsidP="00457F45">
      <w:pPr>
        <w:numPr>
          <w:ilvl w:val="0"/>
          <w:numId w:val="2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Nothing Bundt Cakes </w:t>
      </w:r>
      <w:hyperlink r:id="rId20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https://www.nothingbundtcakes.com/</w:t>
        </w:r>
      </w:hyperlink>
    </w:p>
    <w:p w14:paraId="0D541759" w14:textId="77777777" w:rsidR="00457F45" w:rsidRPr="00C5542F" w:rsidRDefault="00457F45" w:rsidP="00457F45">
      <w:pPr>
        <w:numPr>
          <w:ilvl w:val="0"/>
          <w:numId w:val="2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Icing on the Cake </w:t>
      </w:r>
      <w:hyperlink r:id="rId21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https://www.icingonthecakebakery.com/</w:t>
        </w:r>
      </w:hyperlink>
    </w:p>
    <w:p w14:paraId="689AA9A8" w14:textId="77777777" w:rsidR="00C5542F" w:rsidRPr="00457F45" w:rsidRDefault="00C5542F" w:rsidP="00C5542F">
      <w:pPr>
        <w:spacing w:after="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</w:p>
    <w:p w14:paraId="6E10616F" w14:textId="77777777" w:rsidR="00457F45" w:rsidRPr="00457F45" w:rsidRDefault="00457F45" w:rsidP="00457F45">
      <w:pPr>
        <w:spacing w:before="160" w:after="80" w:line="240" w:lineRule="auto"/>
        <w:textAlignment w:val="baseline"/>
        <w:outlineLvl w:val="1"/>
        <w:rPr>
          <w:rFonts w:ascii="Trebuchet MS" w:eastAsia="Times New Roman" w:hAnsi="Trebuchet MS" w:cs="Open Sans"/>
          <w:color w:val="A76169"/>
          <w:sz w:val="45"/>
          <w:szCs w:val="45"/>
        </w:rPr>
      </w:pP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Linens, glassware, plates, cutlery</w:t>
      </w:r>
    </w:p>
    <w:p w14:paraId="1769F6AC" w14:textId="77777777" w:rsidR="00500005" w:rsidRDefault="00457F45" w:rsidP="00500005">
      <w:pPr>
        <w:numPr>
          <w:ilvl w:val="0"/>
          <w:numId w:val="3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A Party Place  </w:t>
      </w:r>
      <w:hyperlink r:id="rId22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http://apartyplace.com/</w:t>
        </w:r>
      </w:hyperlink>
    </w:p>
    <w:p w14:paraId="5CADB0B2" w14:textId="19EE534E" w:rsidR="00500005" w:rsidRPr="00854044" w:rsidRDefault="00500005" w:rsidP="00500005">
      <w:pPr>
        <w:numPr>
          <w:ilvl w:val="0"/>
          <w:numId w:val="3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50000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Stuart Event Rentals  </w:t>
      </w:r>
      <w:hyperlink r:id="rId23" w:history="1">
        <w:r w:rsidR="00854044" w:rsidRPr="00575E55">
          <w:rPr>
            <w:rStyle w:val="Hyperlink"/>
            <w:rFonts w:ascii="Trebuchet MS" w:eastAsia="Times New Roman" w:hAnsi="Trebuchet MS" w:cs="Open Sans"/>
            <w:sz w:val="24"/>
            <w:szCs w:val="24"/>
          </w:rPr>
          <w:t>https://www.stuartrental.com/</w:t>
        </w:r>
      </w:hyperlink>
    </w:p>
    <w:p w14:paraId="4292528D" w14:textId="50059317" w:rsidR="00854044" w:rsidRPr="00C5542F" w:rsidRDefault="00851DE9" w:rsidP="00500005">
      <w:pPr>
        <w:numPr>
          <w:ilvl w:val="0"/>
          <w:numId w:val="3"/>
        </w:numPr>
        <w:spacing w:after="0" w:line="240" w:lineRule="auto"/>
        <w:ind w:left="1080"/>
        <w:rPr>
          <w:rStyle w:val="Hyperlink"/>
          <w:rFonts w:ascii="Trebuchet MS" w:eastAsia="Times New Roman" w:hAnsi="Trebuchet MS" w:cs="Open Sans"/>
          <w:color w:val="121212"/>
          <w:sz w:val="24"/>
          <w:szCs w:val="24"/>
          <w:u w:val="none"/>
        </w:rPr>
      </w:pPr>
      <w:r>
        <w:t xml:space="preserve">Party Rental Outlet </w:t>
      </w:r>
      <w:hyperlink r:id="rId24" w:history="1">
        <w:r w:rsidRPr="00575E55">
          <w:rPr>
            <w:rStyle w:val="Hyperlink"/>
          </w:rPr>
          <w:t>https://www.partyoutlet.com/</w:t>
        </w:r>
      </w:hyperlink>
    </w:p>
    <w:p w14:paraId="176E0DE4" w14:textId="77777777" w:rsidR="00C5542F" w:rsidRPr="00500005" w:rsidRDefault="00C5542F" w:rsidP="00C5542F">
      <w:pPr>
        <w:spacing w:after="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</w:p>
    <w:p w14:paraId="0176B265" w14:textId="59ACAA70" w:rsidR="00457F45" w:rsidRPr="00457F45" w:rsidRDefault="00457F45" w:rsidP="00457F45">
      <w:pPr>
        <w:spacing w:before="160" w:after="80" w:line="240" w:lineRule="auto"/>
        <w:textAlignment w:val="baseline"/>
        <w:outlineLvl w:val="1"/>
        <w:rPr>
          <w:rFonts w:ascii="Trebuchet MS" w:eastAsia="Times New Roman" w:hAnsi="Trebuchet MS" w:cs="Open Sans"/>
          <w:color w:val="A76169"/>
          <w:sz w:val="45"/>
          <w:szCs w:val="45"/>
        </w:rPr>
      </w:pP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D</w:t>
      </w:r>
      <w:r w:rsidR="00634D5D">
        <w:rPr>
          <w:rFonts w:ascii="Trebuchet MS" w:eastAsia="Times New Roman" w:hAnsi="Trebuchet MS" w:cs="Open Sans"/>
          <w:color w:val="A76169"/>
          <w:sz w:val="45"/>
          <w:szCs w:val="45"/>
        </w:rPr>
        <w:t>J</w:t>
      </w: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’s, wedding planners, photographers</w:t>
      </w:r>
    </w:p>
    <w:p w14:paraId="41A672FB" w14:textId="77777777" w:rsidR="00457F45" w:rsidRPr="00457F45" w:rsidRDefault="00457F45" w:rsidP="00457F45">
      <w:pPr>
        <w:numPr>
          <w:ilvl w:val="0"/>
          <w:numId w:val="4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Paulina </w:t>
      </w: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Perrucci</w:t>
      </w:r>
      <w:proofErr w:type="spellEnd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 Photography </w:t>
      </w:r>
      <w:hyperlink r:id="rId25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https://www.paulinaperrucci.com/</w:t>
        </w:r>
      </w:hyperlink>
    </w:p>
    <w:p w14:paraId="2995DA0F" w14:textId="77777777" w:rsidR="00457F45" w:rsidRDefault="00457F45" w:rsidP="00457F45">
      <w:pPr>
        <w:numPr>
          <w:ilvl w:val="0"/>
          <w:numId w:val="4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DJ </w:t>
      </w: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DannyG</w:t>
      </w:r>
      <w:proofErr w:type="spellEnd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 – </w:t>
      </w:r>
      <w:hyperlink r:id="rId26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DJDannyGilmore@gmail.com</w:t>
        </w:r>
      </w:hyperlink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, call 408-205-4262, or Facebook DJ </w:t>
      </w: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DannyG</w:t>
      </w:r>
      <w:proofErr w:type="spellEnd"/>
    </w:p>
    <w:p w14:paraId="4C83C9EC" w14:textId="77777777" w:rsidR="00C5542F" w:rsidRDefault="00C5542F" w:rsidP="00C5542F">
      <w:pPr>
        <w:spacing w:after="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</w:p>
    <w:p w14:paraId="7CE4C015" w14:textId="77777777" w:rsidR="00C5542F" w:rsidRPr="00457F45" w:rsidRDefault="00C5542F" w:rsidP="00C5542F">
      <w:pPr>
        <w:spacing w:after="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</w:p>
    <w:p w14:paraId="74DB2C57" w14:textId="77777777" w:rsidR="00457F45" w:rsidRPr="00457F45" w:rsidRDefault="00457F45" w:rsidP="00457F45">
      <w:pPr>
        <w:spacing w:before="160" w:after="80" w:line="240" w:lineRule="auto"/>
        <w:textAlignment w:val="baseline"/>
        <w:outlineLvl w:val="1"/>
        <w:rPr>
          <w:rFonts w:ascii="Trebuchet MS" w:eastAsia="Times New Roman" w:hAnsi="Trebuchet MS" w:cs="Open Sans"/>
          <w:color w:val="A76169"/>
          <w:sz w:val="45"/>
          <w:szCs w:val="45"/>
        </w:rPr>
      </w:pP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Florists</w:t>
      </w:r>
    </w:p>
    <w:p w14:paraId="1740FCF8" w14:textId="77777777" w:rsidR="00457F45" w:rsidRPr="00457F45" w:rsidRDefault="00457F45" w:rsidP="00457F45">
      <w:pPr>
        <w:numPr>
          <w:ilvl w:val="0"/>
          <w:numId w:val="5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Bloomsters</w:t>
      </w:r>
      <w:proofErr w:type="spellEnd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 </w:t>
      </w:r>
      <w:hyperlink r:id="rId27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https://www.bloomsters.com</w:t>
        </w:r>
      </w:hyperlink>
    </w:p>
    <w:p w14:paraId="33357735" w14:textId="77777777" w:rsidR="00457F45" w:rsidRPr="00457F45" w:rsidRDefault="00457F45" w:rsidP="00457F45">
      <w:pPr>
        <w:spacing w:after="24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 </w:t>
      </w:r>
    </w:p>
    <w:p w14:paraId="252B002D" w14:textId="77777777" w:rsidR="00457F45" w:rsidRPr="00457F45" w:rsidRDefault="00457F45" w:rsidP="00457F45">
      <w:pPr>
        <w:spacing w:after="24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lastRenderedPageBreak/>
        <w:t>If your party is approaching 200 people, you might also consider using a valet parking service like Corinthian Valet Service </w:t>
      </w:r>
      <w:hyperlink r:id="rId28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http://www.corinthianparking.com/</w:t>
        </w:r>
      </w:hyperlink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.</w:t>
      </w:r>
    </w:p>
    <w:p w14:paraId="7DB2829B" w14:textId="56D784C8" w:rsidR="00457F45" w:rsidRPr="00457F45" w:rsidRDefault="00457F45" w:rsidP="00457F45">
      <w:pPr>
        <w:spacing w:after="24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If you have additional questions, please contact our rental chairperson at </w:t>
      </w:r>
      <w:hyperlink r:id="rId29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rentalchair@historyclublosgatos.org</w:t>
        </w:r>
      </w:hyperlink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 or at 408-502-5087. </w:t>
      </w:r>
    </w:p>
    <w:p w14:paraId="49A34570" w14:textId="3338B1BC" w:rsidR="00BA57C6" w:rsidRDefault="00BA57C6" w:rsidP="00457F45">
      <w:pPr>
        <w:spacing w:after="24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</w:p>
    <w:p w14:paraId="210755B0" w14:textId="22A6DAA5" w:rsidR="00271F08" w:rsidRPr="00457F45" w:rsidRDefault="00271F08" w:rsidP="00457F45">
      <w:pPr>
        <w:spacing w:after="24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  <w:r>
        <w:rPr>
          <w:rFonts w:ascii="Trebuchet MS" w:eastAsia="Times New Roman" w:hAnsi="Trebuchet MS" w:cs="Open Sans"/>
          <w:color w:val="121212"/>
          <w:sz w:val="24"/>
          <w:szCs w:val="24"/>
        </w:rPr>
        <w:t>(</w:t>
      </w:r>
      <w:proofErr w:type="gramStart"/>
      <w:r>
        <w:rPr>
          <w:rFonts w:ascii="Trebuchet MS" w:eastAsia="Times New Roman" w:hAnsi="Trebuchet MS" w:cs="Open Sans"/>
          <w:color w:val="121212"/>
          <w:sz w:val="24"/>
          <w:szCs w:val="24"/>
        </w:rPr>
        <w:t>revised</w:t>
      </w:r>
      <w:proofErr w:type="gramEnd"/>
      <w:r>
        <w:rPr>
          <w:rFonts w:ascii="Trebuchet MS" w:eastAsia="Times New Roman" w:hAnsi="Trebuchet MS" w:cs="Open Sans"/>
          <w:color w:val="121212"/>
          <w:sz w:val="24"/>
          <w:szCs w:val="24"/>
        </w:rPr>
        <w:t xml:space="preserve">:  </w:t>
      </w:r>
      <w:r w:rsidR="009046B3">
        <w:rPr>
          <w:rFonts w:ascii="Trebuchet MS" w:eastAsia="Times New Roman" w:hAnsi="Trebuchet MS" w:cs="Open Sans"/>
          <w:color w:val="121212"/>
          <w:sz w:val="24"/>
          <w:szCs w:val="24"/>
        </w:rPr>
        <w:t>4/9/2023</w:t>
      </w:r>
      <w:r>
        <w:rPr>
          <w:rFonts w:ascii="Trebuchet MS" w:eastAsia="Times New Roman" w:hAnsi="Trebuchet MS" w:cs="Open Sans"/>
          <w:color w:val="121212"/>
          <w:sz w:val="24"/>
          <w:szCs w:val="24"/>
        </w:rPr>
        <w:t>)</w:t>
      </w:r>
    </w:p>
    <w:sectPr w:rsidR="00271F08" w:rsidRPr="0045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0C5"/>
    <w:multiLevelType w:val="multilevel"/>
    <w:tmpl w:val="6B3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84AB5"/>
    <w:multiLevelType w:val="multilevel"/>
    <w:tmpl w:val="765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B13AA"/>
    <w:multiLevelType w:val="multilevel"/>
    <w:tmpl w:val="04C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40479"/>
    <w:multiLevelType w:val="multilevel"/>
    <w:tmpl w:val="8A1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A7318"/>
    <w:multiLevelType w:val="multilevel"/>
    <w:tmpl w:val="6FB4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E5916"/>
    <w:multiLevelType w:val="multilevel"/>
    <w:tmpl w:val="E10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838887">
    <w:abstractNumId w:val="4"/>
  </w:num>
  <w:num w:numId="2" w16cid:durableId="1028916289">
    <w:abstractNumId w:val="5"/>
  </w:num>
  <w:num w:numId="3" w16cid:durableId="1258758380">
    <w:abstractNumId w:val="1"/>
  </w:num>
  <w:num w:numId="4" w16cid:durableId="616566243">
    <w:abstractNumId w:val="2"/>
  </w:num>
  <w:num w:numId="5" w16cid:durableId="1377048677">
    <w:abstractNumId w:val="3"/>
  </w:num>
  <w:num w:numId="6" w16cid:durableId="113105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45"/>
    <w:rsid w:val="00113538"/>
    <w:rsid w:val="001167F9"/>
    <w:rsid w:val="0012139A"/>
    <w:rsid w:val="0016005E"/>
    <w:rsid w:val="00220A15"/>
    <w:rsid w:val="00271F08"/>
    <w:rsid w:val="003857B8"/>
    <w:rsid w:val="003E06BE"/>
    <w:rsid w:val="00457F45"/>
    <w:rsid w:val="00500005"/>
    <w:rsid w:val="00634D5D"/>
    <w:rsid w:val="00645C80"/>
    <w:rsid w:val="006F3273"/>
    <w:rsid w:val="00702032"/>
    <w:rsid w:val="0077304B"/>
    <w:rsid w:val="00851DE9"/>
    <w:rsid w:val="00854044"/>
    <w:rsid w:val="009046B3"/>
    <w:rsid w:val="00974B10"/>
    <w:rsid w:val="00A40B2C"/>
    <w:rsid w:val="00B474A8"/>
    <w:rsid w:val="00B70DB8"/>
    <w:rsid w:val="00B9034B"/>
    <w:rsid w:val="00B91C57"/>
    <w:rsid w:val="00BA57C6"/>
    <w:rsid w:val="00BC728C"/>
    <w:rsid w:val="00C5542F"/>
    <w:rsid w:val="00D069AD"/>
    <w:rsid w:val="00D64283"/>
    <w:rsid w:val="00D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50DF"/>
  <w15:chartTrackingRefBased/>
  <w15:docId w15:val="{E1F0356B-122B-4266-8C9E-7C85DF58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D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23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81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66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ntherscatering.com/ordereze/default.aspx" TargetMode="External"/><Relationship Id="rId13" Type="http://schemas.openxmlformats.org/officeDocument/2006/relationships/hyperlink" Target="http://www.billtheoysterman.com" TargetMode="External"/><Relationship Id="rId18" Type="http://schemas.openxmlformats.org/officeDocument/2006/relationships/hyperlink" Target="http://www.alcastellorestaurant.com/" TargetMode="External"/><Relationship Id="rId26" Type="http://schemas.openxmlformats.org/officeDocument/2006/relationships/hyperlink" Target="mailto:DJDannyGilmor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ingonthecakebakery.com/" TargetMode="External"/><Relationship Id="rId7" Type="http://schemas.openxmlformats.org/officeDocument/2006/relationships/hyperlink" Target="https://handheldcatering.com/" TargetMode="External"/><Relationship Id="rId12" Type="http://schemas.openxmlformats.org/officeDocument/2006/relationships/hyperlink" Target="mailto:lusine.catering@gmail.com" TargetMode="External"/><Relationship Id="rId17" Type="http://schemas.openxmlformats.org/officeDocument/2006/relationships/hyperlink" Target="https://www.armadillowillys.com/catering.asp" TargetMode="External"/><Relationship Id="rId25" Type="http://schemas.openxmlformats.org/officeDocument/2006/relationships/hyperlink" Target="https://www.paulinaperrucc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dalemexican.com/" TargetMode="External"/><Relationship Id="rId20" Type="http://schemas.openxmlformats.org/officeDocument/2006/relationships/hyperlink" Target="https://www.nothingbundtcakes.com/bakery/CA/los-gatos?utm_source=bing&amp;utm_medium=yext" TargetMode="External"/><Relationship Id="rId29" Type="http://schemas.openxmlformats.org/officeDocument/2006/relationships/hyperlink" Target="mailto:rentalchair@historyclublosgato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partyhelpers.com/" TargetMode="External"/><Relationship Id="rId11" Type="http://schemas.openxmlformats.org/officeDocument/2006/relationships/hyperlink" Target="https://www.bing.com/ck/a?!&amp;&amp;p=fc2abf332fde1057JmltdHM9MTY3OTc4ODgwMCZpZ3VpZD0wMWViNmMxYy1jN2YyLTY3ODktMGQ2Zi03ZTRhYzY5ZDY2MGYmaW5zaWQ9NTYwNQ&amp;ptn=3&amp;hsh=3&amp;fclid=01eb6c1c-c7f2-6789-0d6f-7e4ac69d660f&amp;psq=cellar+door+catering&amp;u=a1dGVsOjQwODYwNzA0OTM&amp;ntb=1" TargetMode="External"/><Relationship Id="rId24" Type="http://schemas.openxmlformats.org/officeDocument/2006/relationships/hyperlink" Target="https://www.partyoutlet.com/" TargetMode="External"/><Relationship Id="rId5" Type="http://schemas.openxmlformats.org/officeDocument/2006/relationships/hyperlink" Target="http://www.thepartyhelpers.com/" TargetMode="External"/><Relationship Id="rId15" Type="http://schemas.openxmlformats.org/officeDocument/2006/relationships/hyperlink" Target="http://www.paellatime.com/" TargetMode="External"/><Relationship Id="rId23" Type="http://schemas.openxmlformats.org/officeDocument/2006/relationships/hyperlink" Target="https://www.stuartrental.com/" TargetMode="External"/><Relationship Id="rId28" Type="http://schemas.openxmlformats.org/officeDocument/2006/relationships/hyperlink" Target="http://www.corinthianparking.com/" TargetMode="External"/><Relationship Id="rId10" Type="http://schemas.openxmlformats.org/officeDocument/2006/relationships/hyperlink" Target="http://www.continentalcaterer.com" TargetMode="External"/><Relationship Id="rId19" Type="http://schemas.openxmlformats.org/officeDocument/2006/relationships/hyperlink" Target="http://cestsibonbakery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untherscatering.com/default.aspx" TargetMode="External"/><Relationship Id="rId14" Type="http://schemas.openxmlformats.org/officeDocument/2006/relationships/hyperlink" Target="http://smokingpigbbq.net/catering/" TargetMode="External"/><Relationship Id="rId22" Type="http://schemas.openxmlformats.org/officeDocument/2006/relationships/hyperlink" Target="http://apartyplace.com/" TargetMode="External"/><Relationship Id="rId27" Type="http://schemas.openxmlformats.org/officeDocument/2006/relationships/hyperlink" Target="https://www.bloomster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3044</Characters>
  <Application>Microsoft Office Word</Application>
  <DocSecurity>0</DocSecurity>
  <Lines>86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Clinton</dc:creator>
  <cp:keywords/>
  <dc:description/>
  <cp:lastModifiedBy>LeAnn Clinton</cp:lastModifiedBy>
  <cp:revision>2</cp:revision>
  <dcterms:created xsi:type="dcterms:W3CDTF">2023-05-17T22:44:00Z</dcterms:created>
  <dcterms:modified xsi:type="dcterms:W3CDTF">2023-05-17T22:44:00Z</dcterms:modified>
</cp:coreProperties>
</file>